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62" w:rsidRPr="00FF5D62" w:rsidRDefault="00FF5D62" w:rsidP="00FF5D62">
      <w:pPr>
        <w:jc w:val="right"/>
      </w:pPr>
      <w:r w:rsidRPr="00FF5D62">
        <w:t>Утв. распоряжением Правительства РФ</w:t>
      </w:r>
    </w:p>
    <w:p w:rsidR="00FF5D62" w:rsidRPr="00FF5D62" w:rsidRDefault="00FF5D62" w:rsidP="00FF5D62">
      <w:pPr>
        <w:jc w:val="right"/>
      </w:pPr>
      <w:r w:rsidRPr="00FF5D62">
        <w:t>от 28 декабря 2016 г. № 2867-р</w:t>
      </w:r>
    </w:p>
    <w:p w:rsidR="00FF5D62" w:rsidRPr="00FF5D62" w:rsidRDefault="00FF5D62" w:rsidP="00FF5D62">
      <w:r w:rsidRPr="00FF5D62">
        <w:rPr>
          <w:b/>
          <w:bCs/>
        </w:rPr>
        <w:t>Сведения об адресах сайтов и (или) страниц сайтов</w:t>
      </w:r>
    </w:p>
    <w:p w:rsidR="00FF5D62" w:rsidRPr="00FF5D62" w:rsidRDefault="00FF5D62" w:rsidP="00FF5D62">
      <w:r w:rsidRPr="00FF5D62">
        <w:rPr>
          <w:b/>
          <w:bCs/>
        </w:rPr>
        <w:t>в информационно-телекоммуникационной сети «Интернет», на которых</w:t>
      </w:r>
    </w:p>
    <w:p w:rsidR="00FF5D62" w:rsidRPr="00FF5D62" w:rsidRDefault="00FF5D62" w:rsidP="00FF5D62">
      <w:r w:rsidRPr="00FF5D62">
        <w:rPr>
          <w:b/>
          <w:bCs/>
        </w:rPr>
        <w:t>государственным гражданским служащим или муниципальным служащим,</w:t>
      </w:r>
    </w:p>
    <w:p w:rsidR="00FF5D62" w:rsidRPr="00FF5D62" w:rsidRDefault="00FF5D62" w:rsidP="00FF5D62">
      <w:r w:rsidRPr="00FF5D62">
        <w:rPr>
          <w:b/>
          <w:bCs/>
        </w:rPr>
        <w:t>гражданином Российской Федерации, претендующим на замещение</w:t>
      </w:r>
    </w:p>
    <w:p w:rsidR="00FF5D62" w:rsidRPr="00FF5D62" w:rsidRDefault="00FF5D62" w:rsidP="00FF5D62">
      <w:r w:rsidRPr="00FF5D62">
        <w:rPr>
          <w:b/>
          <w:bCs/>
        </w:rPr>
        <w:t>должности государственной гражданской службы Российской Федерации</w:t>
      </w:r>
    </w:p>
    <w:p w:rsidR="00FF5D62" w:rsidRPr="00FF5D62" w:rsidRDefault="00FF5D62" w:rsidP="00FF5D62">
      <w:r w:rsidRPr="00FF5D62">
        <w:rPr>
          <w:b/>
          <w:bCs/>
        </w:rPr>
        <w:t>или муниципальной службы, размещались общедоступная информация,</w:t>
      </w:r>
    </w:p>
    <w:p w:rsidR="00FF5D62" w:rsidRPr="00FF5D62" w:rsidRDefault="00FF5D62" w:rsidP="00FF5D62">
      <w:r w:rsidRPr="00FF5D62">
        <w:rPr>
          <w:b/>
          <w:bCs/>
        </w:rPr>
        <w:t>а также данные, позволяющие его идентифицировать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1377"/>
        <w:gridCol w:w="210"/>
        <w:gridCol w:w="4709"/>
        <w:gridCol w:w="206"/>
        <w:gridCol w:w="206"/>
        <w:gridCol w:w="150"/>
      </w:tblGrid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Я,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(фамилия, имя, отчество, дата рождения,</w:t>
            </w:r>
          </w:p>
        </w:tc>
      </w:tr>
      <w:tr w:rsidR="00FF5D62" w:rsidRPr="00FF5D62" w:rsidTr="00FF5D6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серия и номер паспорта, дата выдачи и орган, выдавший паспорт,</w:t>
            </w:r>
          </w:p>
        </w:tc>
      </w:tr>
      <w:tr w:rsidR="00FF5D62" w:rsidRPr="00FF5D62" w:rsidTr="00FF5D6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,</w:t>
            </w:r>
          </w:p>
        </w:tc>
      </w:tr>
      <w:tr w:rsidR="00FF5D62" w:rsidRPr="00FF5D62" w:rsidTr="00FF5D6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 xml:space="preserve">должность, замещаемая государственным гражданским служащим или муниципальным </w:t>
            </w:r>
            <w:proofErr w:type="gramStart"/>
            <w:r w:rsidRPr="00FF5D62">
              <w:t>служащим,</w:t>
            </w:r>
            <w:r w:rsidRPr="00FF5D62">
              <w:br/>
              <w:t>или</w:t>
            </w:r>
            <w:proofErr w:type="gramEnd"/>
            <w:r w:rsidRPr="00FF5D62">
              <w:t xml:space="preserve"> должность, на замещение которой претендует гражданин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сообщаю о размещении мною за отчетный период с 1 января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г.      по 31 декабря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г.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</w:tbl>
    <w:p w:rsidR="00FF5D62" w:rsidRPr="00FF5D62" w:rsidRDefault="00FF5D62" w:rsidP="00FF5D62">
      <w:r w:rsidRPr="00FF5D62">
        <w:t>в информационно-телекоммуникационной сети «Интернет» общедоступной информации</w:t>
      </w:r>
      <w:bookmarkStart w:id="0" w:name="_ftnref1"/>
      <w:r w:rsidRPr="00FF5D62">
        <w:fldChar w:fldCharType="begin"/>
      </w:r>
      <w:r w:rsidRPr="00FF5D62">
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"_ftn1" </w:instrText>
      </w:r>
      <w:r w:rsidRPr="00FF5D62">
        <w:fldChar w:fldCharType="separate"/>
      </w:r>
      <w:r w:rsidRPr="00FF5D62">
        <w:rPr>
          <w:rStyle w:val="a3"/>
        </w:rPr>
        <w:t>[1]</w:t>
      </w:r>
      <w:r w:rsidRPr="00FF5D62">
        <w:fldChar w:fldCharType="end"/>
      </w:r>
      <w:bookmarkEnd w:id="0"/>
      <w:r w:rsidRPr="00FF5D62">
        <w:t>, а также данных, позволяющих меня идентифицировать: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730"/>
      </w:tblGrid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Адрес сайта</w:t>
            </w:r>
            <w:bookmarkStart w:id="1" w:name="_ftnref2"/>
            <w:r w:rsidRPr="00FF5D62">
              <w:fldChar w:fldCharType="begin"/>
            </w:r>
            <w:r w:rsidRPr="00FF5D62">
      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"_ftn2" </w:instrText>
            </w:r>
            <w:r w:rsidRPr="00FF5D62">
              <w:fldChar w:fldCharType="separate"/>
            </w:r>
            <w:r w:rsidRPr="00FF5D62">
              <w:rPr>
                <w:rStyle w:val="a3"/>
              </w:rPr>
              <w:t>[2]</w:t>
            </w:r>
            <w:r w:rsidRPr="00FF5D62">
              <w:fldChar w:fldCharType="end"/>
            </w:r>
            <w:bookmarkEnd w:id="1"/>
            <w:r w:rsidRPr="00FF5D62">
              <w:t> и (или) страницы сайта</w:t>
            </w:r>
            <w:bookmarkStart w:id="2" w:name="_ftnref3"/>
            <w:r w:rsidRPr="00FF5D62">
              <w:fldChar w:fldCharType="begin"/>
            </w:r>
            <w:r w:rsidRPr="00FF5D62">
      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"_ftn3" </w:instrText>
            </w:r>
            <w:r w:rsidRPr="00FF5D62">
              <w:fldChar w:fldCharType="separate"/>
            </w:r>
            <w:r w:rsidRPr="00FF5D62">
              <w:rPr>
                <w:rStyle w:val="a3"/>
              </w:rPr>
              <w:t>[3]</w:t>
            </w:r>
            <w:r w:rsidRPr="00FF5D62">
              <w:fldChar w:fldCharType="end"/>
            </w:r>
            <w:bookmarkEnd w:id="2"/>
          </w:p>
          <w:p w:rsidR="00FF5D62" w:rsidRPr="00FF5D62" w:rsidRDefault="00FF5D62" w:rsidP="00FF5D62">
            <w:r w:rsidRPr="00FF5D62">
              <w:t>в информационно-телекоммуникационной сети «Интернет»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</w:tbl>
    <w:p w:rsidR="00FF5D62" w:rsidRPr="00FF5D62" w:rsidRDefault="00FF5D62" w:rsidP="00FF5D62">
      <w:r w:rsidRPr="00FF5D62">
        <w:t>Достоверность настоящих сведений подтверждаю.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80"/>
        <w:gridCol w:w="143"/>
        <w:gridCol w:w="80"/>
        <w:gridCol w:w="254"/>
        <w:gridCol w:w="80"/>
        <w:gridCol w:w="1455"/>
        <w:gridCol w:w="6928"/>
      </w:tblGrid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г.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(</w:t>
            </w:r>
            <w:bookmarkStart w:id="3" w:name="_GoBack"/>
            <w:bookmarkEnd w:id="3"/>
            <w:r w:rsidRPr="00FF5D62">
              <w:t>подпись государственного гражданского служащего</w:t>
            </w:r>
          </w:p>
          <w:p w:rsidR="00FF5D62" w:rsidRPr="00FF5D62" w:rsidRDefault="00FF5D62" w:rsidP="00FF5D62">
            <w:r w:rsidRPr="00FF5D62">
              <w:t>или муниципального служащего, гражданина Российской Федерации,</w:t>
            </w:r>
          </w:p>
          <w:p w:rsidR="00FF5D62" w:rsidRPr="00FF5D62" w:rsidRDefault="00FF5D62" w:rsidP="00FF5D62">
            <w:r w:rsidRPr="00FF5D62">
              <w:t>претендующего на замещение должности государственной гражданской</w:t>
            </w:r>
          </w:p>
          <w:p w:rsidR="00FF5D62" w:rsidRPr="00FF5D62" w:rsidRDefault="00FF5D62" w:rsidP="00FF5D62">
            <w:r w:rsidRPr="00FF5D62">
              <w:lastRenderedPageBreak/>
              <w:t>службы Российской Федерации или муниципальной службы)</w:t>
            </w:r>
          </w:p>
        </w:tc>
      </w:tr>
    </w:tbl>
    <w:p w:rsidR="00FF5D62" w:rsidRPr="00FF5D62" w:rsidRDefault="00FF5D62" w:rsidP="00FF5D62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</w:tblGrid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 </w:t>
            </w:r>
          </w:p>
        </w:tc>
      </w:tr>
      <w:tr w:rsidR="00FF5D62" w:rsidRPr="00FF5D62" w:rsidTr="00FF5D62">
        <w:tc>
          <w:tcPr>
            <w:tcW w:w="0" w:type="auto"/>
            <w:shd w:val="clear" w:color="auto" w:fill="FFFFFF"/>
            <w:vAlign w:val="center"/>
            <w:hideMark/>
          </w:tcPr>
          <w:p w:rsidR="00FF5D62" w:rsidRPr="00FF5D62" w:rsidRDefault="00FF5D62" w:rsidP="00FF5D62">
            <w:r w:rsidRPr="00FF5D62">
              <w:t>(Ф. И. О. и подпись лица, принявшего сведения)</w:t>
            </w:r>
          </w:p>
        </w:tc>
      </w:tr>
    </w:tbl>
    <w:p w:rsidR="00FF5D62" w:rsidRPr="00FF5D62" w:rsidRDefault="00FF5D62" w:rsidP="00FF5D62">
      <w:r w:rsidRPr="00FF5D62">
        <w:t> </w:t>
      </w:r>
    </w:p>
    <w:bookmarkStart w:id="4" w:name="_ftn1"/>
    <w:p w:rsidR="00FF5D62" w:rsidRPr="00FF5D62" w:rsidRDefault="00FF5D62" w:rsidP="00FF5D62">
      <w:r w:rsidRPr="00FF5D62">
        <w:fldChar w:fldCharType="begin"/>
      </w:r>
      <w:r w:rsidRPr="00FF5D62">
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"_ftnref1" </w:instrText>
      </w:r>
      <w:r w:rsidRPr="00FF5D62">
        <w:fldChar w:fldCharType="separate"/>
      </w:r>
      <w:r w:rsidRPr="00FF5D62">
        <w:rPr>
          <w:rStyle w:val="a3"/>
        </w:rPr>
        <w:t>[1]</w:t>
      </w:r>
      <w:r w:rsidRPr="00FF5D62">
        <w:fldChar w:fldCharType="end"/>
      </w:r>
      <w:bookmarkEnd w:id="4"/>
      <w:r w:rsidRPr="00FF5D62">
        <w:t> В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</w:t>
      </w:r>
    </w:p>
    <w:bookmarkStart w:id="5" w:name="_ftn2"/>
    <w:p w:rsidR="00FF5D62" w:rsidRPr="00FF5D62" w:rsidRDefault="00FF5D62" w:rsidP="00FF5D62">
      <w:r w:rsidRPr="00FF5D62">
        <w:fldChar w:fldCharType="begin"/>
      </w:r>
      <w:r w:rsidRPr="00FF5D62">
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"_ftnref2" </w:instrText>
      </w:r>
      <w:r w:rsidRPr="00FF5D62">
        <w:fldChar w:fldCharType="separate"/>
      </w:r>
      <w:r w:rsidRPr="00FF5D62">
        <w:rPr>
          <w:rStyle w:val="a3"/>
        </w:rPr>
        <w:t>[2]</w:t>
      </w:r>
      <w:r w:rsidRPr="00FF5D62">
        <w:fldChar w:fldCharType="end"/>
      </w:r>
      <w:bookmarkEnd w:id="5"/>
      <w:r w:rsidRPr="00FF5D62">
        <w:t xml:space="preserve"> В соответствии с пунктом 13 статьи 2 Федерального закона «Об информации, информационных технологиях и о защите информации» сайт в информационно-телекоммуникационной сети «Интернет»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</w:t>
      </w:r>
      <w:proofErr w:type="spellStart"/>
      <w:r w:rsidRPr="00FF5D62">
        <w:t>информационно</w:t>
      </w:r>
      <w:r w:rsidRPr="00FF5D62">
        <w:softHyphen/>
        <w:t>телекоммуникационной</w:t>
      </w:r>
      <w:proofErr w:type="spellEnd"/>
      <w:r w:rsidRPr="00FF5D62">
        <w:t xml:space="preserve">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  <w:bookmarkStart w:id="6" w:name="_ftn3"/>
    <w:p w:rsidR="00FF5D62" w:rsidRPr="00FF5D62" w:rsidRDefault="00FF5D62" w:rsidP="00FF5D62">
      <w:r w:rsidRPr="00FF5D62">
        <w:fldChar w:fldCharType="begin"/>
      </w:r>
      <w:r w:rsidRPr="00FF5D62">
        <w:instrText xml:space="preserve"> HYPERLINK "https://www.engels-city.ru/protv-kor-kryar/933-informatsiya-o-realizatsii-federalnogo-zakona-ot-26-dekabrya-2008-g-n-294-fz/formy-dokumentov-svyazannykh-s-protivodejstviem-korruptsii-dlya-zapolneniya/67423-svedeniya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naya-informatsiya-a-" \l "_ftnref3" </w:instrText>
      </w:r>
      <w:r w:rsidRPr="00FF5D62">
        <w:fldChar w:fldCharType="separate"/>
      </w:r>
      <w:r w:rsidRPr="00FF5D62">
        <w:rPr>
          <w:rStyle w:val="a3"/>
        </w:rPr>
        <w:t>[3]</w:t>
      </w:r>
      <w:r w:rsidRPr="00FF5D62">
        <w:fldChar w:fldCharType="end"/>
      </w:r>
      <w:bookmarkEnd w:id="6"/>
      <w:r w:rsidRPr="00FF5D62">
        <w:t> 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—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 w:rsidR="00B014C3" w:rsidRPr="00505211" w:rsidRDefault="00B014C3" w:rsidP="00505211"/>
    <w:sectPr w:rsidR="00B014C3" w:rsidRPr="0050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063F78"/>
    <w:rsid w:val="001A3A10"/>
    <w:rsid w:val="00505211"/>
    <w:rsid w:val="00B014C3"/>
    <w:rsid w:val="00BD7A68"/>
    <w:rsid w:val="00C13917"/>
    <w:rsid w:val="00D50BA1"/>
    <w:rsid w:val="00E43C28"/>
    <w:rsid w:val="00F164C4"/>
    <w:rsid w:val="00FC004E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2024-05-14T01:25:00Z</dcterms:created>
  <dcterms:modified xsi:type="dcterms:W3CDTF">2024-05-14T01:25:00Z</dcterms:modified>
</cp:coreProperties>
</file>